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w:t>
      </w:r>
      <w:bookmarkStart w:id="0" w:name="_GoBack"/>
      <w:bookmarkEnd w:id="0"/>
      <w:r w:rsidRPr="00385E2B">
        <w:rPr>
          <w:rFonts w:eastAsia="Times New Roman" w:cs="Times New Roman"/>
          <w:sz w:val="18"/>
          <w:szCs w:val="18"/>
          <w:lang w:eastAsia="cs-CZ"/>
        </w:rPr>
        <w:t xml:space="preserve">zky s názvem </w:t>
      </w:r>
      <w:r w:rsidRPr="00385E2B">
        <w:rPr>
          <w:rFonts w:eastAsia="Times New Roman" w:cs="Times New Roman"/>
          <w:b/>
          <w:sz w:val="18"/>
          <w:szCs w:val="18"/>
          <w:highlight w:val="yellow"/>
          <w:lang w:eastAsia="cs-CZ"/>
        </w:rPr>
        <w:t>„</w:t>
      </w:r>
      <w:r w:rsidR="00832162">
        <w:rPr>
          <w:rFonts w:eastAsia="Calibri"/>
          <w:b/>
          <w:sz w:val="18"/>
          <w:szCs w:val="18"/>
        </w:rPr>
        <w:t xml:space="preserve">Břeclav budova </w:t>
      </w:r>
      <w:proofErr w:type="spellStart"/>
      <w:r w:rsidR="00832162">
        <w:rPr>
          <w:rFonts w:eastAsia="Calibri"/>
          <w:b/>
          <w:sz w:val="18"/>
          <w:szCs w:val="18"/>
        </w:rPr>
        <w:t>elektrodílny</w:t>
      </w:r>
      <w:proofErr w:type="spellEnd"/>
      <w:r w:rsidR="00832162">
        <w:rPr>
          <w:rFonts w:eastAsia="Calibri"/>
          <w:b/>
          <w:sz w:val="18"/>
          <w:szCs w:val="18"/>
        </w:rPr>
        <w:t xml:space="preserve"> – zateplení budovy</w:t>
      </w:r>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83216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727EC"/>
    <w:rsid w:val="00627097"/>
    <w:rsid w:val="00832162"/>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91E7318-15BA-4773-9272-A2F902A4E5E2}">
  <ds:schemaRefs>
    <ds:schemaRef ds:uri="http://schemas.microsoft.com/sharepoint/v3/contenttype/forms"/>
  </ds:schemaRefs>
</ds:datastoreItem>
</file>

<file path=customXml/itemProps2.xml><?xml version="1.0" encoding="utf-8"?>
<ds:datastoreItem xmlns:ds="http://schemas.openxmlformats.org/officeDocument/2006/customXml" ds:itemID="{CCCD9670-FEBC-48B1-86D4-80E803D81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98EC334-F8AF-4C2D-A8D3-C7723B979F5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409</Words>
  <Characters>2415</Characters>
  <Application>Microsoft Office Word</Application>
  <DocSecurity>0</DocSecurity>
  <Lines>20</Lines>
  <Paragraphs>5</Paragraphs>
  <ScaleCrop>false</ScaleCrop>
  <Company>Správa železnic, státní organizace</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Sečkařová Andrea</cp:lastModifiedBy>
  <cp:revision>5</cp:revision>
  <dcterms:created xsi:type="dcterms:W3CDTF">2022-04-17T17:54:00Z</dcterms:created>
  <dcterms:modified xsi:type="dcterms:W3CDTF">2022-06-22T08:32:00Z</dcterms:modified>
</cp:coreProperties>
</file>